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E6" w:rsidRDefault="004048E6" w:rsidP="004048E6">
      <w:pPr>
        <w:spacing w:after="0" w:line="240" w:lineRule="auto"/>
        <w:jc w:val="center"/>
        <w:rPr>
          <w:rStyle w:val="fontstyle01"/>
        </w:rPr>
      </w:pPr>
      <w:r w:rsidRPr="007E1A40">
        <w:rPr>
          <w:rStyle w:val="fontstyle01"/>
        </w:rPr>
        <w:drawing>
          <wp:inline distT="0" distB="0" distL="0" distR="0">
            <wp:extent cx="561975" cy="628650"/>
            <wp:effectExtent l="19050" t="0" r="952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E6" w:rsidRPr="008661D5" w:rsidRDefault="004048E6" w:rsidP="004048E6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16"/>
          <w:szCs w:val="16"/>
        </w:rPr>
      </w:pPr>
      <w:r w:rsidRPr="008661D5">
        <w:rPr>
          <w:rFonts w:ascii="Tahoma" w:hAnsi="Tahoma" w:cs="Tahoma"/>
          <w:sz w:val="16"/>
          <w:szCs w:val="16"/>
        </w:rPr>
        <w:t>Repubblica Italiana- Regione Siciliana</w:t>
      </w:r>
    </w:p>
    <w:p w:rsidR="004048E6" w:rsidRPr="008661D5" w:rsidRDefault="004048E6" w:rsidP="004048E6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b/>
          <w:bCs/>
          <w:color w:val="0030BF"/>
          <w:sz w:val="16"/>
          <w:szCs w:val="16"/>
        </w:rPr>
      </w:pPr>
      <w:r w:rsidRPr="008661D5">
        <w:rPr>
          <w:rFonts w:ascii="Tahoma" w:hAnsi="Tahoma" w:cs="Tahoma"/>
          <w:b/>
          <w:bCs/>
          <w:color w:val="0030BF"/>
          <w:sz w:val="16"/>
          <w:szCs w:val="16"/>
        </w:rPr>
        <w:t>ISTITUTO COMPRENSIVO STATALE    “G.Tomasi di Lampedusa”</w:t>
      </w:r>
    </w:p>
    <w:p w:rsidR="004048E6" w:rsidRPr="008661D5" w:rsidRDefault="004048E6" w:rsidP="004048E6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color w:val="000000"/>
          <w:sz w:val="16"/>
          <w:szCs w:val="16"/>
        </w:rPr>
      </w:pPr>
      <w:r w:rsidRPr="008661D5">
        <w:rPr>
          <w:rFonts w:ascii="Tahoma" w:hAnsi="Tahoma" w:cs="Tahoma"/>
          <w:color w:val="000000"/>
          <w:sz w:val="16"/>
          <w:szCs w:val="16"/>
        </w:rPr>
        <w:t xml:space="preserve">              Via Aldo Moro, 22 - Gravina di Catania    Tel. 095416230 - Fax 095415963</w:t>
      </w:r>
    </w:p>
    <w:p w:rsidR="004048E6" w:rsidRPr="008661D5" w:rsidRDefault="004048E6" w:rsidP="004048E6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color w:val="000000"/>
          <w:sz w:val="16"/>
          <w:szCs w:val="16"/>
        </w:rPr>
      </w:pPr>
      <w:r w:rsidRPr="008661D5">
        <w:rPr>
          <w:rFonts w:ascii="Tahoma" w:hAnsi="Tahoma" w:cs="Tahoma"/>
          <w:color w:val="000000"/>
          <w:sz w:val="16"/>
          <w:szCs w:val="16"/>
        </w:rPr>
        <w:t xml:space="preserve">   </w:t>
      </w:r>
      <w:r w:rsidRPr="006A7A16">
        <w:rPr>
          <w:rFonts w:ascii="Tahoma" w:hAnsi="Tahoma" w:cs="Tahoma"/>
          <w:color w:val="000000"/>
          <w:sz w:val="16"/>
          <w:szCs w:val="16"/>
        </w:rPr>
        <w:t xml:space="preserve">Cod. Fisc. 93003130874 Cod. </w:t>
      </w:r>
      <w:r w:rsidRPr="008661D5">
        <w:rPr>
          <w:rFonts w:ascii="Tahoma" w:hAnsi="Tahoma" w:cs="Tahoma"/>
          <w:color w:val="000000"/>
          <w:sz w:val="16"/>
          <w:szCs w:val="16"/>
        </w:rPr>
        <w:t>Mecc.CTIC828005</w:t>
      </w:r>
    </w:p>
    <w:p w:rsidR="004048E6" w:rsidRDefault="004048E6" w:rsidP="004048E6">
      <w:pPr>
        <w:pStyle w:val="Intestazione"/>
        <w:jc w:val="center"/>
      </w:pPr>
      <w:r w:rsidRPr="008661D5">
        <w:rPr>
          <w:rFonts w:ascii="Tahoma" w:hAnsi="Tahoma" w:cs="Tahoma"/>
          <w:color w:val="000000"/>
          <w:sz w:val="16"/>
          <w:szCs w:val="16"/>
        </w:rPr>
        <w:t xml:space="preserve">         e-mail</w:t>
      </w:r>
      <w:r w:rsidRPr="008661D5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8661D5">
        <w:rPr>
          <w:rFonts w:ascii="Tahoma" w:hAnsi="Tahoma" w:cs="Tahoma"/>
          <w:color w:val="000000"/>
          <w:sz w:val="16"/>
          <w:szCs w:val="16"/>
        </w:rPr>
        <w:t xml:space="preserve"> </w:t>
      </w:r>
      <w:hyperlink r:id="rId7" w:history="1">
        <w:r w:rsidRPr="008661D5">
          <w:rPr>
            <w:rStyle w:val="Collegamentoipertestuale"/>
            <w:rFonts w:ascii="Tahoma" w:hAnsi="Tahoma" w:cs="Tahoma"/>
            <w:sz w:val="16"/>
            <w:szCs w:val="16"/>
          </w:rPr>
          <w:t>ctic828005@istruzione.it</w:t>
        </w:r>
      </w:hyperlink>
      <w:r w:rsidRPr="008661D5">
        <w:rPr>
          <w:rFonts w:ascii="Tahoma" w:hAnsi="Tahoma" w:cs="Tahoma"/>
          <w:color w:val="0030BF"/>
          <w:sz w:val="16"/>
          <w:szCs w:val="16"/>
        </w:rPr>
        <w:t xml:space="preserve">    </w:t>
      </w:r>
      <w:r w:rsidRPr="008661D5">
        <w:rPr>
          <w:rFonts w:ascii="Tahoma" w:hAnsi="Tahoma" w:cs="Tahoma"/>
          <w:color w:val="000000"/>
          <w:sz w:val="16"/>
          <w:szCs w:val="16"/>
        </w:rPr>
        <w:t>Pec:</w:t>
      </w:r>
      <w:r w:rsidRPr="008661D5">
        <w:rPr>
          <w:rFonts w:ascii="Tahoma" w:hAnsi="Tahoma" w:cs="Tahoma"/>
          <w:color w:val="0030BF"/>
          <w:sz w:val="16"/>
          <w:szCs w:val="16"/>
        </w:rPr>
        <w:t xml:space="preserve"> </w:t>
      </w:r>
      <w:hyperlink r:id="rId8" w:history="1">
        <w:r w:rsidRPr="008661D5">
          <w:rPr>
            <w:rFonts w:ascii="Tahoma" w:hAnsi="Tahoma" w:cs="Tahoma"/>
            <w:color w:val="0000FF"/>
            <w:sz w:val="16"/>
            <w:szCs w:val="16"/>
            <w:u w:val="single"/>
          </w:rPr>
          <w:t>ctic828005@pec.istruzione.it</w:t>
        </w:r>
      </w:hyperlink>
    </w:p>
    <w:p w:rsidR="004048E6" w:rsidRDefault="004048E6" w:rsidP="004048E6">
      <w:pPr>
        <w:pStyle w:val="Intestazione"/>
        <w:jc w:val="center"/>
      </w:pPr>
    </w:p>
    <w:p w:rsidR="004048E6" w:rsidRDefault="004048E6" w:rsidP="004048E6">
      <w:pPr>
        <w:spacing w:after="0" w:line="240" w:lineRule="auto"/>
        <w:jc w:val="center"/>
        <w:rPr>
          <w:rStyle w:val="fontstyle01"/>
        </w:rPr>
      </w:pPr>
    </w:p>
    <w:p w:rsidR="004048E6" w:rsidRDefault="004048E6" w:rsidP="004048E6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</w:rPr>
      </w:pPr>
      <w:r w:rsidRPr="007E1A40">
        <w:rPr>
          <w:rFonts w:ascii="Helvetica" w:hAnsi="Helvetica" w:cs="Helvetica"/>
          <w:color w:val="000000"/>
          <w:sz w:val="24"/>
        </w:rPr>
        <w:t>FONDI STRUTTURALI EUROPEI</w:t>
      </w:r>
      <w:r w:rsidRPr="007E1A40">
        <w:rPr>
          <w:rFonts w:ascii="Helvetica" w:hAnsi="Helvetica" w:cs="Helvetica"/>
          <w:color w:val="000000"/>
        </w:rPr>
        <w:br/>
      </w:r>
      <w:r w:rsidRPr="007E1A40">
        <w:rPr>
          <w:rFonts w:ascii="Helvetica" w:hAnsi="Helvetica" w:cs="Helvetica"/>
          <w:color w:val="000000"/>
          <w:sz w:val="24"/>
        </w:rPr>
        <w:t>PROGRAMMA OPERATIVO NAZIONALE</w:t>
      </w:r>
      <w:r w:rsidRPr="007E1A40">
        <w:rPr>
          <w:rFonts w:ascii="Helvetica" w:hAnsi="Helvetica" w:cs="Helvetica"/>
          <w:color w:val="000000"/>
        </w:rPr>
        <w:br/>
      </w:r>
      <w:r w:rsidRPr="007E1A40">
        <w:rPr>
          <w:rFonts w:ascii="Helvetica" w:hAnsi="Helvetica" w:cs="Helvetica"/>
          <w:color w:val="000000"/>
          <w:sz w:val="24"/>
        </w:rPr>
        <w:t xml:space="preserve">''PER LA SCUOLA, COMPETENZE </w:t>
      </w:r>
      <w:r>
        <w:rPr>
          <w:rFonts w:ascii="Helvetica" w:hAnsi="Helvetica" w:cs="Helvetica"/>
          <w:color w:val="000000"/>
          <w:sz w:val="24"/>
        </w:rPr>
        <w:t>E</w:t>
      </w:r>
      <w:r w:rsidRPr="007E1A40">
        <w:rPr>
          <w:rFonts w:ascii="Helvetica" w:hAnsi="Helvetica" w:cs="Helvetica"/>
          <w:color w:val="000000"/>
          <w:sz w:val="20"/>
        </w:rPr>
        <w:t xml:space="preserve"> </w:t>
      </w:r>
      <w:r w:rsidRPr="007E1A40">
        <w:rPr>
          <w:rFonts w:ascii="Helvetica" w:hAnsi="Helvetica" w:cs="Helvetica"/>
          <w:color w:val="000000"/>
          <w:sz w:val="24"/>
        </w:rPr>
        <w:t>AMBIENTI PER L'APPRENDIMENTO</w:t>
      </w:r>
      <w:r>
        <w:rPr>
          <w:rFonts w:ascii="Helvetica" w:hAnsi="Helvetica" w:cs="Helvetica"/>
          <w:color w:val="000000"/>
          <w:sz w:val="24"/>
        </w:rPr>
        <w:t>”</w:t>
      </w:r>
    </w:p>
    <w:p w:rsidR="004048E6" w:rsidRPr="000C4388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t xml:space="preserve">Avviso pubblico </w:t>
      </w:r>
      <w:r w:rsidRPr="0080706B">
        <w:rPr>
          <w:rStyle w:val="fontstyle21"/>
          <w:rFonts w:ascii="Tahoma" w:hAnsi="Tahoma" w:cs="Tahoma"/>
        </w:rPr>
        <w:t>AOODGEFID/ Prot. n. 1047 del 05/02/2018: “Potenziamento del progetto nazionale “Sport di classe” per la scuola primaria”. Asse I – Istruzione - Fondo Sociale Europeo (FSE). Obiettivo Specifico 10.2 - Azione 10.2.2</w:t>
      </w:r>
      <w:r>
        <w:rPr>
          <w:rStyle w:val="fontstyle21"/>
          <w:rFonts w:ascii="Tahoma" w:hAnsi="Tahoma" w:cs="Tahoma"/>
        </w:rPr>
        <w:t xml:space="preserve"> Sottoazione 10.2.2A </w:t>
      </w:r>
      <w:r w:rsidRPr="0080706B">
        <w:rPr>
          <w:rStyle w:val="fontstyle01"/>
          <w:rFonts w:ascii="Tahoma" w:hAnsi="Tahoma" w:cs="Tahoma"/>
        </w:rPr>
        <w:t xml:space="preserve">“Una scuola in </w:t>
      </w:r>
      <w:r>
        <w:rPr>
          <w:rStyle w:val="fontstyle01"/>
          <w:rFonts w:ascii="Tahoma" w:hAnsi="Tahoma" w:cs="Tahoma"/>
        </w:rPr>
        <w:t>m</w:t>
      </w:r>
      <w:r w:rsidRPr="0080706B">
        <w:rPr>
          <w:rStyle w:val="fontstyle01"/>
          <w:rFonts w:ascii="Tahoma" w:hAnsi="Tahoma" w:cs="Tahoma"/>
        </w:rPr>
        <w:t>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</w:t>
      </w:r>
      <w:r>
        <w:rPr>
          <w:rStyle w:val="fontstyle01"/>
          <w:rFonts w:ascii="Tahoma" w:hAnsi="Tahoma" w:cs="Tahoma"/>
        </w:rPr>
        <w:t>”</w:t>
      </w:r>
      <w:r>
        <w:rPr>
          <w:rStyle w:val="fontstyle01"/>
        </w:rPr>
        <w:t xml:space="preserve"> - </w:t>
      </w:r>
      <w:r w:rsidRPr="000C4388">
        <w:rPr>
          <w:rStyle w:val="fontstyle21"/>
          <w:rFonts w:ascii="Tahoma" w:hAnsi="Tahoma" w:cs="Tahoma"/>
          <w:b/>
          <w:bCs/>
        </w:rPr>
        <w:t>FSEPON-SI-2018-707 CUP: H17I18000300007</w:t>
      </w:r>
    </w:p>
    <w:p w:rsidR="0013559B" w:rsidRDefault="0013559B"/>
    <w:p w:rsidR="004048E6" w:rsidRDefault="004048E6" w:rsidP="004048E6">
      <w:pPr>
        <w:spacing w:after="0" w:line="240" w:lineRule="auto"/>
        <w:jc w:val="right"/>
        <w:rPr>
          <w:rFonts w:ascii="Helvetica" w:hAnsi="Helvetica" w:cs="Helvetica"/>
          <w:color w:val="000000"/>
        </w:rPr>
      </w:pPr>
      <w:r w:rsidRPr="004048E6">
        <w:rPr>
          <w:rFonts w:ascii="Helvetica" w:hAnsi="Helvetica" w:cs="Helvetica"/>
          <w:color w:val="000000"/>
        </w:rPr>
        <w:t>Al Sito Web</w:t>
      </w:r>
    </w:p>
    <w:p w:rsidR="004048E6" w:rsidRDefault="004048E6" w:rsidP="004048E6">
      <w:pPr>
        <w:jc w:val="right"/>
        <w:rPr>
          <w:rFonts w:ascii="Helvetica" w:hAnsi="Helvetica" w:cs="Helvetica"/>
          <w:color w:val="000000"/>
          <w:sz w:val="24"/>
        </w:rPr>
      </w:pPr>
      <w:r>
        <w:rPr>
          <w:rFonts w:ascii="Helvetica" w:hAnsi="Helvetica" w:cs="Helvetica"/>
          <w:color w:val="000000"/>
        </w:rPr>
        <w:t>All’</w:t>
      </w:r>
      <w:r w:rsidR="007F2661">
        <w:rPr>
          <w:rFonts w:ascii="Helvetica" w:hAnsi="Helvetica" w:cs="Helvetica"/>
          <w:color w:val="000000"/>
        </w:rPr>
        <w:t>A</w:t>
      </w:r>
      <w:r>
        <w:rPr>
          <w:rFonts w:ascii="Helvetica" w:hAnsi="Helvetica" w:cs="Helvetica"/>
          <w:color w:val="000000"/>
        </w:rPr>
        <w:t>lbo pretorio</w:t>
      </w:r>
      <w:r w:rsidRPr="004048E6">
        <w:rPr>
          <w:rFonts w:ascii="Helvetica" w:hAnsi="Helvetica" w:cs="Helvetica"/>
          <w:color w:val="000000"/>
        </w:rPr>
        <w:br/>
        <w:t>Alla Trasparenza Amministrativa</w:t>
      </w:r>
      <w:r w:rsidRPr="004048E6">
        <w:rPr>
          <w:rFonts w:ascii="Helvetica" w:hAnsi="Helvetica" w:cs="Helvetica"/>
          <w:color w:val="000000"/>
        </w:rPr>
        <w:br/>
        <w:t xml:space="preserve">Agli </w:t>
      </w:r>
      <w:r w:rsidRPr="004048E6">
        <w:rPr>
          <w:rFonts w:ascii="Helvetica" w:hAnsi="Helvetica" w:cs="Helvetica"/>
          <w:color w:val="000000"/>
          <w:sz w:val="24"/>
        </w:rPr>
        <w:t>Atti</w:t>
      </w:r>
    </w:p>
    <w:p w:rsidR="004048E6" w:rsidRDefault="004048E6" w:rsidP="004048E6">
      <w:pPr>
        <w:jc w:val="right"/>
        <w:rPr>
          <w:rFonts w:ascii="Helvetica" w:hAnsi="Helvetica" w:cs="Helvetica"/>
          <w:color w:val="000000"/>
          <w:sz w:val="24"/>
        </w:rPr>
      </w:pPr>
    </w:p>
    <w:p w:rsidR="004048E6" w:rsidRDefault="004048E6" w:rsidP="004048E6">
      <w:pPr>
        <w:rPr>
          <w:rStyle w:val="fontstyle21"/>
          <w:rFonts w:ascii="Tahoma" w:hAnsi="Tahoma" w:cs="Tahoma"/>
          <w:b/>
          <w:bCs/>
        </w:rPr>
      </w:pPr>
      <w:r w:rsidRPr="004048E6">
        <w:rPr>
          <w:rFonts w:ascii="Helvetica" w:hAnsi="Helvetica" w:cs="Helvetica"/>
          <w:b/>
          <w:color w:val="000000"/>
          <w:sz w:val="24"/>
        </w:rPr>
        <w:t>Oggetto:</w:t>
      </w:r>
      <w:r w:rsidRPr="004048E6">
        <w:rPr>
          <w:rFonts w:ascii="Helvetica" w:hAnsi="Helvetica" w:cs="Helvetica"/>
          <w:color w:val="000000"/>
          <w:sz w:val="24"/>
        </w:rPr>
        <w:t xml:space="preserve"> </w:t>
      </w:r>
      <w:r w:rsidRPr="004048E6">
        <w:rPr>
          <w:rFonts w:ascii="Helvetica" w:hAnsi="Helvetica" w:cs="Helvetica"/>
          <w:color w:val="000000"/>
          <w:sz w:val="26"/>
        </w:rPr>
        <w:t>Determina dirigenziale relativa</w:t>
      </w:r>
      <w:r>
        <w:rPr>
          <w:rFonts w:ascii="Helvetica" w:hAnsi="Helvetica" w:cs="Helvetica"/>
          <w:color w:val="000000"/>
          <w:sz w:val="26"/>
        </w:rPr>
        <w:t xml:space="preserve"> all’assegnazione dell’incarico di </w:t>
      </w:r>
      <w:r w:rsidRPr="004048E6">
        <w:rPr>
          <w:rFonts w:ascii="Helvetica" w:hAnsi="Helvetica" w:cs="Helvetica"/>
          <w:color w:val="000000"/>
          <w:sz w:val="24"/>
        </w:rPr>
        <w:t xml:space="preserve">Gestione </w:t>
      </w:r>
      <w:r w:rsidRPr="004048E6">
        <w:rPr>
          <w:rFonts w:ascii="Helvetica" w:hAnsi="Helvetica" w:cs="Helvetica"/>
          <w:color w:val="000000"/>
          <w:sz w:val="26"/>
        </w:rPr>
        <w:t xml:space="preserve">Amministrativa </w:t>
      </w:r>
      <w:r w:rsidRPr="004048E6">
        <w:rPr>
          <w:rFonts w:ascii="Helvetica" w:hAnsi="Helvetica" w:cs="Helvetica"/>
          <w:color w:val="000000"/>
          <w:sz w:val="24"/>
        </w:rPr>
        <w:t>e Contabile al</w:t>
      </w:r>
      <w:r>
        <w:rPr>
          <w:rFonts w:ascii="Helvetica" w:hAnsi="Helvetica" w:cs="Helvetica"/>
          <w:color w:val="000000"/>
          <w:sz w:val="24"/>
        </w:rPr>
        <w:t xml:space="preserve"> </w:t>
      </w:r>
      <w:r w:rsidRPr="004048E6">
        <w:rPr>
          <w:rFonts w:ascii="Helvetica" w:hAnsi="Helvetica" w:cs="Helvetica"/>
          <w:color w:val="000000"/>
          <w:sz w:val="24"/>
        </w:rPr>
        <w:t>DSGA</w:t>
      </w:r>
      <w:r>
        <w:rPr>
          <w:rFonts w:ascii="Helvetica" w:hAnsi="Helvetica" w:cs="Helvetica"/>
          <w:color w:val="000000"/>
          <w:sz w:val="24"/>
        </w:rPr>
        <w:t xml:space="preserve"> del progetto </w:t>
      </w:r>
      <w:r w:rsidRPr="005F698B">
        <w:rPr>
          <w:rStyle w:val="fontstyle21"/>
          <w:rFonts w:ascii="Tahoma" w:hAnsi="Tahoma" w:cs="Tahoma"/>
        </w:rPr>
        <w:t>PON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 xml:space="preserve">“Una scuola in </w:t>
      </w:r>
      <w:r>
        <w:rPr>
          <w:rStyle w:val="fontstyle01"/>
          <w:rFonts w:ascii="Tahoma" w:hAnsi="Tahoma" w:cs="Tahoma"/>
        </w:rPr>
        <w:t>m</w:t>
      </w:r>
      <w:r w:rsidRPr="0080706B">
        <w:rPr>
          <w:rStyle w:val="fontstyle01"/>
          <w:rFonts w:ascii="Tahoma" w:hAnsi="Tahoma" w:cs="Tahoma"/>
        </w:rPr>
        <w:t>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Giocando”</w:t>
      </w:r>
      <w:r w:rsidRPr="008F1434">
        <w:rPr>
          <w:rStyle w:val="IntestazioneCarattere"/>
          <w:rFonts w:ascii="Tahoma" w:hAnsi="Tahoma" w:cs="Tahoma"/>
          <w:b/>
          <w:bCs/>
        </w:rPr>
        <w:t xml:space="preserve"> </w:t>
      </w:r>
      <w:r w:rsidRPr="000C4388">
        <w:rPr>
          <w:rStyle w:val="fontstyle21"/>
          <w:rFonts w:ascii="Tahoma" w:hAnsi="Tahoma" w:cs="Tahoma"/>
          <w:b/>
          <w:bCs/>
        </w:rPr>
        <w:t>10.2.2</w:t>
      </w:r>
      <w:r>
        <w:rPr>
          <w:rStyle w:val="fontstyle21"/>
          <w:rFonts w:ascii="Tahoma" w:hAnsi="Tahoma" w:cs="Tahoma"/>
          <w:b/>
          <w:bCs/>
        </w:rPr>
        <w:t xml:space="preserve">A </w:t>
      </w:r>
      <w:r w:rsidRPr="000C4388">
        <w:rPr>
          <w:rStyle w:val="fontstyle21"/>
          <w:rFonts w:ascii="Tahoma" w:hAnsi="Tahoma" w:cs="Tahoma"/>
          <w:b/>
          <w:bCs/>
        </w:rPr>
        <w:t>FSEPON-SI-2018-707 CUP: H17I18000300007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7F2661">
        <w:rPr>
          <w:rStyle w:val="fontstyle01"/>
          <w:rFonts w:ascii="Tahoma" w:hAnsi="Tahoma" w:cs="Tahoma"/>
        </w:rPr>
        <w:t xml:space="preserve">VISTO </w:t>
      </w:r>
      <w:r w:rsidRPr="0080706B">
        <w:rPr>
          <w:rStyle w:val="fontstyle21"/>
          <w:rFonts w:ascii="Tahoma" w:hAnsi="Tahoma" w:cs="Tahoma"/>
        </w:rPr>
        <w:t>il Programma Operativo Nazionale “Per la scuola, competenze e ambienti per</w:t>
      </w: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80706B">
        <w:rPr>
          <w:rStyle w:val="fontstyle21"/>
          <w:rFonts w:ascii="Tahoma" w:hAnsi="Tahoma" w:cs="Tahoma"/>
        </w:rPr>
        <w:t>l'apprendimento” 2014-2020. Avviso Pubblico AOODGEFID/ Prot. n. 1047 del 05/02/2018:</w:t>
      </w: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80706B">
        <w:rPr>
          <w:rStyle w:val="fontstyle21"/>
          <w:rFonts w:ascii="Tahoma" w:hAnsi="Tahoma" w:cs="Tahoma"/>
        </w:rPr>
        <w:t xml:space="preserve">“Potenziamento del progetto nazionale “Sport di classe” per la scuola primaria”. Asse I </w:t>
      </w:r>
      <w:r>
        <w:rPr>
          <w:rStyle w:val="fontstyle21"/>
          <w:rFonts w:ascii="Tahoma" w:hAnsi="Tahoma" w:cs="Tahoma"/>
        </w:rPr>
        <w:t>–</w:t>
      </w:r>
      <w:r w:rsidRPr="0080706B">
        <w:rPr>
          <w:rStyle w:val="fontstyle21"/>
          <w:rFonts w:ascii="Tahoma" w:hAnsi="Tahoma" w:cs="Tahoma"/>
        </w:rPr>
        <w:t xml:space="preserve"> Istruzione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- Fondo Sociale Europeo (FSE). Obiettivo Specifico 10.2 - Azione 10.2.2</w:t>
      </w:r>
      <w:r>
        <w:rPr>
          <w:rStyle w:val="fontstyle21"/>
          <w:rFonts w:ascii="Tahoma" w:hAnsi="Tahoma" w:cs="Tahoma"/>
        </w:rPr>
        <w:t>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7F2661">
        <w:rPr>
          <w:rStyle w:val="fontstyle01"/>
          <w:rFonts w:ascii="Tahoma" w:hAnsi="Tahoma" w:cs="Tahoma"/>
        </w:rPr>
        <w:t>VISTA</w:t>
      </w:r>
      <w:r w:rsidRPr="005F698B">
        <w:rPr>
          <w:rStyle w:val="fontstyle01"/>
          <w:rFonts w:ascii="Tahoma" w:hAnsi="Tahoma" w:cs="Tahoma"/>
          <w:b w:val="0"/>
        </w:rPr>
        <w:t xml:space="preserve"> </w:t>
      </w:r>
      <w:r w:rsidRPr="004048E6">
        <w:rPr>
          <w:rStyle w:val="fontstyle21"/>
          <w:rFonts w:ascii="Tahoma" w:hAnsi="Tahoma" w:cs="Tahoma"/>
        </w:rPr>
        <w:t>l</w:t>
      </w:r>
      <w:r w:rsidRPr="0080706B">
        <w:rPr>
          <w:rStyle w:val="fontstyle21"/>
          <w:rFonts w:ascii="Tahoma" w:hAnsi="Tahoma" w:cs="Tahoma"/>
        </w:rPr>
        <w:t>a delibera n.32 del Collegio dei Docenti prot. n. 1203 del 13/03/2017 di adesione generale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alle azioni del PON - Programma Operativo Nazionale “Per la scuola - competenze e ambienti per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l'apprendimento” 2014-2020 e di inserimento dei progetti che saranno finanziati nel PTOF;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7F2661">
        <w:rPr>
          <w:rStyle w:val="fontstyle01"/>
          <w:rFonts w:ascii="Tahoma" w:hAnsi="Tahoma" w:cs="Tahoma"/>
        </w:rPr>
        <w:t xml:space="preserve">VISTA </w:t>
      </w:r>
      <w:r w:rsidRPr="0080706B">
        <w:rPr>
          <w:rStyle w:val="fontstyle21"/>
          <w:rFonts w:ascii="Tahoma" w:hAnsi="Tahoma" w:cs="Tahoma"/>
        </w:rPr>
        <w:t>la delibera n.174 del Consiglio di Istituto prot. n. 1362 del 20 /03/2017 di adesione generale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alle azioni del PON - Programma Operativo Nazionale “Per la scuola - competenze e ambienti per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l'apprendimento” 2014-2020 e di inserimento dei progetti che saranno finanziati nel PTOF;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7F2661">
        <w:rPr>
          <w:rStyle w:val="fontstyle01"/>
          <w:rFonts w:ascii="Tahoma" w:hAnsi="Tahoma" w:cs="Tahoma"/>
        </w:rPr>
        <w:lastRenderedPageBreak/>
        <w:t>VISTA</w:t>
      </w:r>
      <w:r w:rsidRPr="0080706B"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 xml:space="preserve">la candidatura del progetto </w:t>
      </w:r>
      <w:r w:rsidRPr="0080706B">
        <w:rPr>
          <w:rStyle w:val="fontstyle01"/>
          <w:rFonts w:ascii="Tahoma" w:hAnsi="Tahoma" w:cs="Tahoma"/>
        </w:rPr>
        <w:t>“Una scuola in movimento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 xml:space="preserve">Giocando” </w:t>
      </w:r>
      <w:r w:rsidRPr="0080706B">
        <w:rPr>
          <w:rStyle w:val="fontstyle21"/>
          <w:rFonts w:ascii="Tahoma" w:hAnsi="Tahoma" w:cs="Tahoma"/>
        </w:rPr>
        <w:t>presentata dall'Istituto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Comprensivo “G. Tomasi di Lampedusa” di Gravina di Catania</w:t>
      </w:r>
      <w:r>
        <w:rPr>
          <w:rStyle w:val="fontstyle21"/>
          <w:rFonts w:ascii="Tahoma" w:hAnsi="Tahoma" w:cs="Tahoma"/>
        </w:rPr>
        <w:t>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7F2661">
        <w:rPr>
          <w:rStyle w:val="fontstyle01"/>
          <w:rFonts w:ascii="Tahoma" w:hAnsi="Tahoma" w:cs="Tahoma"/>
        </w:rPr>
        <w:t>VISTA</w:t>
      </w:r>
      <w:r w:rsidRPr="005F698B">
        <w:rPr>
          <w:rStyle w:val="fontstyle01"/>
          <w:rFonts w:ascii="Tahoma" w:hAnsi="Tahoma" w:cs="Tahoma"/>
          <w:b w:val="0"/>
        </w:rPr>
        <w:t xml:space="preserve"> </w:t>
      </w:r>
      <w:r w:rsidRPr="005F698B">
        <w:rPr>
          <w:rStyle w:val="fontstyle21"/>
          <w:rFonts w:ascii="Tahoma" w:hAnsi="Tahoma" w:cs="Tahoma"/>
        </w:rPr>
        <w:t>l</w:t>
      </w:r>
      <w:r w:rsidRPr="0080706B">
        <w:rPr>
          <w:rStyle w:val="fontstyle21"/>
          <w:rFonts w:ascii="Tahoma" w:hAnsi="Tahoma" w:cs="Tahoma"/>
        </w:rPr>
        <w:t xml:space="preserve">a lettera di autorizzazione del progetto </w:t>
      </w:r>
      <w:r>
        <w:rPr>
          <w:rStyle w:val="fontstyle01"/>
          <w:rFonts w:ascii="Tahoma" w:hAnsi="Tahoma" w:cs="Tahoma"/>
        </w:rPr>
        <w:t xml:space="preserve">“Una scuola in movimento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</w:t>
      </w:r>
      <w:r w:rsidRPr="0080706B">
        <w:rPr>
          <w:rStyle w:val="fontstyle21"/>
          <w:rFonts w:ascii="Tahoma" w:hAnsi="Tahoma" w:cs="Tahoma"/>
        </w:rPr>
        <w:t>” inviata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all'Istituto Comprensivo “G. Tomasi di Lampedusa” di Gravina di Catania, Prot. n.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AOODGEFID/25485 del 18/09/2018;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7F2661">
        <w:rPr>
          <w:rStyle w:val="fontstyle01"/>
          <w:rFonts w:ascii="Tahoma" w:hAnsi="Tahoma" w:cs="Tahoma"/>
        </w:rPr>
        <w:t>V</w:t>
      </w:r>
      <w:r w:rsidR="007F2661">
        <w:rPr>
          <w:rStyle w:val="fontstyle01"/>
          <w:rFonts w:ascii="Tahoma" w:hAnsi="Tahoma" w:cs="Tahoma"/>
        </w:rPr>
        <w:t>ISTO</w:t>
      </w:r>
      <w:r w:rsidRPr="005F698B">
        <w:rPr>
          <w:rStyle w:val="fontstyle01"/>
          <w:rFonts w:ascii="Tahoma" w:hAnsi="Tahoma" w:cs="Tahoma"/>
          <w:b w:val="0"/>
        </w:rPr>
        <w:t xml:space="preserve"> </w:t>
      </w:r>
      <w:r w:rsidRPr="0080706B">
        <w:rPr>
          <w:rStyle w:val="fontstyle21"/>
          <w:rFonts w:ascii="Tahoma" w:hAnsi="Tahoma" w:cs="Tahoma"/>
        </w:rPr>
        <w:t xml:space="preserve">il finanziamento del Progetto </w:t>
      </w:r>
      <w:r w:rsidRPr="0080706B">
        <w:rPr>
          <w:rStyle w:val="fontstyle01"/>
          <w:rFonts w:ascii="Tahoma" w:hAnsi="Tahoma" w:cs="Tahoma"/>
        </w:rPr>
        <w:t>“Una scuola in movimento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</w:t>
      </w:r>
      <w:r w:rsidRPr="0080706B">
        <w:rPr>
          <w:rStyle w:val="fontstyle21"/>
          <w:rFonts w:ascii="Tahoma" w:hAnsi="Tahoma" w:cs="Tahoma"/>
        </w:rPr>
        <w:t>” che ammonta a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€ 7.764,00;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017B89">
        <w:rPr>
          <w:rStyle w:val="fontstyle21"/>
          <w:rFonts w:ascii="Tahoma" w:hAnsi="Tahoma" w:cs="Tahoma"/>
          <w:b/>
        </w:rPr>
        <w:t>VISTO</w:t>
      </w:r>
      <w:r w:rsidRPr="00017B89">
        <w:rPr>
          <w:rStyle w:val="fontstyle21"/>
          <w:rFonts w:ascii="Tahoma" w:hAnsi="Tahoma" w:cs="Tahoma"/>
        </w:rPr>
        <w:t xml:space="preserve"> il proprio decreto Prot. n.6249 del 17/12/201812018 di assunzione in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>bilancio delle somme assegnate per la realiz4azione del Progetto Annualità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2078/2019 per un importo autorizzato di euro </w:t>
      </w:r>
      <w:r w:rsidRPr="0080706B">
        <w:rPr>
          <w:rStyle w:val="fontstyle21"/>
          <w:rFonts w:ascii="Tahoma" w:hAnsi="Tahoma" w:cs="Tahoma"/>
        </w:rPr>
        <w:t>€ 7.764,00</w:t>
      </w:r>
      <w:r>
        <w:rPr>
          <w:rStyle w:val="fontstyle21"/>
          <w:rFonts w:ascii="Tahoma" w:hAnsi="Tahoma" w:cs="Tahoma"/>
        </w:rPr>
        <w:t>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017B89">
        <w:rPr>
          <w:rStyle w:val="fontstyle21"/>
          <w:rFonts w:ascii="Tahoma" w:hAnsi="Tahoma" w:cs="Tahoma"/>
          <w:b/>
        </w:rPr>
        <w:t>VISTE</w:t>
      </w:r>
      <w:r w:rsidRPr="00017B89">
        <w:rPr>
          <w:rStyle w:val="fontstyle21"/>
          <w:rFonts w:ascii="Tahoma" w:hAnsi="Tahoma" w:cs="Tahoma"/>
        </w:rPr>
        <w:t xml:space="preserve"> le linee guida dell'Autorità di gestione e successive modificazioni per i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progetti cofinanziati dal FSE e FESR </w:t>
      </w:r>
      <w:r>
        <w:rPr>
          <w:rStyle w:val="fontstyle21"/>
          <w:rFonts w:ascii="Tahoma" w:hAnsi="Tahoma" w:cs="Tahoma"/>
        </w:rPr>
        <w:t>2014/2020</w:t>
      </w:r>
      <w:r w:rsidRPr="00017B89">
        <w:rPr>
          <w:rStyle w:val="fontstyle21"/>
          <w:rFonts w:ascii="Tahoma" w:hAnsi="Tahoma" w:cs="Tahoma"/>
        </w:rPr>
        <w:t>;</w:t>
      </w:r>
    </w:p>
    <w:p w:rsidR="004048E6" w:rsidRDefault="004048E6" w:rsidP="004048E6">
      <w:pPr>
        <w:spacing w:after="0" w:line="240" w:lineRule="auto"/>
        <w:rPr>
          <w:rStyle w:val="fontstyle21"/>
          <w:rFonts w:ascii="Tahoma" w:hAnsi="Tahoma" w:cs="Tahoma"/>
        </w:rPr>
      </w:pPr>
      <w:r w:rsidRPr="00017B89">
        <w:rPr>
          <w:rStyle w:val="fontstyle21"/>
          <w:rFonts w:ascii="Tahoma" w:hAnsi="Tahoma" w:cs="Tahoma"/>
        </w:rPr>
        <w:br/>
      </w:r>
      <w:r w:rsidRPr="00017B89">
        <w:rPr>
          <w:rStyle w:val="fontstyle21"/>
          <w:rFonts w:ascii="Tahoma" w:hAnsi="Tahoma" w:cs="Tahoma"/>
          <w:b/>
        </w:rPr>
        <w:t>VISTA</w:t>
      </w:r>
      <w:r w:rsidRPr="00017B89">
        <w:rPr>
          <w:rStyle w:val="fontstyle21"/>
          <w:rFonts w:ascii="Tahoma" w:hAnsi="Tahoma" w:cs="Tahoma"/>
        </w:rPr>
        <w:t xml:space="preserve"> la nota del MIUR prot. 1588 del 13 gennaio 2016 "Linee Guida per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>l'affidamento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 dei contratti pubblici di servizi e forniture di importo inferiore alla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>soglia comunitaria", dove viene evidenziato che l'Istituzione Scolastica potrà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coinvolgere, nella realizzazione del progetto formativo, personale interno </w:t>
      </w:r>
      <w:r>
        <w:rPr>
          <w:rStyle w:val="fontstyle21"/>
          <w:rFonts w:ascii="Tahoma" w:hAnsi="Tahoma" w:cs="Tahoma"/>
        </w:rPr>
        <w:t xml:space="preserve">o </w:t>
      </w:r>
      <w:r w:rsidRPr="00017B89">
        <w:rPr>
          <w:rStyle w:val="fontstyle21"/>
          <w:rFonts w:ascii="Tahoma" w:hAnsi="Tahoma" w:cs="Tahoma"/>
        </w:rPr>
        <w:t>esterno</w:t>
      </w:r>
      <w:r>
        <w:rPr>
          <w:rStyle w:val="fontstyle21"/>
          <w:rFonts w:ascii="Tahoma" w:hAnsi="Tahoma" w:cs="Tahoma"/>
        </w:rPr>
        <w:t>;</w:t>
      </w:r>
    </w:p>
    <w:p w:rsidR="004048E6" w:rsidRDefault="004048E6" w:rsidP="004048E6">
      <w:pPr>
        <w:rPr>
          <w:rStyle w:val="fontstyle01"/>
          <w:rFonts w:ascii="Tahoma" w:hAnsi="Tahoma" w:cs="Tahoma"/>
        </w:rPr>
      </w:pPr>
      <w:r w:rsidRPr="00017B89">
        <w:rPr>
          <w:rFonts w:ascii="Helvetica" w:hAnsi="Helvetica" w:cs="Helvetica"/>
          <w:color w:val="000000"/>
        </w:rPr>
        <w:br/>
      </w:r>
      <w:r w:rsidRPr="00017B89">
        <w:rPr>
          <w:rStyle w:val="fontstyle21"/>
          <w:rFonts w:ascii="Tahoma" w:hAnsi="Tahoma" w:cs="Tahoma"/>
          <w:b/>
        </w:rPr>
        <w:t>VISTA</w:t>
      </w:r>
      <w:r w:rsidRPr="00017B89">
        <w:rPr>
          <w:rStyle w:val="fontstyle21"/>
          <w:rFonts w:ascii="Tahoma" w:hAnsi="Tahoma" w:cs="Tahoma"/>
        </w:rPr>
        <w:t xml:space="preserve"> la nomina del R.U.P del</w:t>
      </w:r>
      <w:r>
        <w:rPr>
          <w:rStyle w:val="fontstyle21"/>
          <w:rFonts w:ascii="Tahoma" w:hAnsi="Tahoma" w:cs="Tahoma"/>
        </w:rPr>
        <w:t xml:space="preserve"> progetto</w:t>
      </w:r>
      <w:r w:rsidRPr="00017B89"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 xml:space="preserve">“Una scuola in </w:t>
      </w:r>
      <w:r>
        <w:rPr>
          <w:rStyle w:val="fontstyle01"/>
          <w:rFonts w:ascii="Tahoma" w:hAnsi="Tahoma" w:cs="Tahoma"/>
        </w:rPr>
        <w:t>m</w:t>
      </w:r>
      <w:r w:rsidRPr="0080706B">
        <w:rPr>
          <w:rStyle w:val="fontstyle01"/>
          <w:rFonts w:ascii="Tahoma" w:hAnsi="Tahoma" w:cs="Tahoma"/>
        </w:rPr>
        <w:t>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Giocando”</w:t>
      </w:r>
      <w:r>
        <w:rPr>
          <w:rStyle w:val="fontstyle01"/>
          <w:rFonts w:ascii="Tahoma" w:hAnsi="Tahoma" w:cs="Tahoma"/>
        </w:rPr>
        <w:t xml:space="preserve"> </w:t>
      </w:r>
      <w:r w:rsidRPr="005F698B">
        <w:rPr>
          <w:rStyle w:val="fontstyle01"/>
          <w:rFonts w:ascii="Tahoma" w:hAnsi="Tahoma" w:cs="Tahoma"/>
        </w:rPr>
        <w:t>prot. 6248 del 17/12/2018;</w:t>
      </w:r>
    </w:p>
    <w:p w:rsidR="004048E6" w:rsidRDefault="004048E6" w:rsidP="004048E6">
      <w:pPr>
        <w:rPr>
          <w:rStyle w:val="fontstyle21"/>
          <w:rFonts w:ascii="Tahoma" w:hAnsi="Tahoma" w:cs="Tahoma"/>
        </w:rPr>
      </w:pPr>
      <w:r w:rsidRPr="000C4388">
        <w:rPr>
          <w:rStyle w:val="fontstyle21"/>
          <w:rFonts w:ascii="Tahoma" w:hAnsi="Tahoma" w:cs="Tahoma"/>
          <w:b/>
        </w:rPr>
        <w:t>VISTO</w:t>
      </w:r>
      <w:r w:rsidRPr="000C4388">
        <w:rPr>
          <w:rStyle w:val="fontstyle21"/>
          <w:rFonts w:ascii="Tahoma" w:hAnsi="Tahoma" w:cs="Tahoma"/>
        </w:rPr>
        <w:t xml:space="preserve"> il D.Lgs. n. 165 del 30 marzo 2001 concernente norme generali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sull'ordinamento del lavoro alle dipendenze delle amministrazioni pubbliche;</w:t>
      </w:r>
    </w:p>
    <w:p w:rsidR="004048E6" w:rsidRDefault="004048E6" w:rsidP="004048E6">
      <w:pPr>
        <w:rPr>
          <w:rStyle w:val="fontstyle21"/>
          <w:rFonts w:ascii="Tahoma" w:hAnsi="Tahoma" w:cs="Tahoma"/>
        </w:rPr>
      </w:pPr>
      <w:r w:rsidRPr="000C4388">
        <w:rPr>
          <w:rStyle w:val="fontstyle21"/>
          <w:rFonts w:ascii="Tahoma" w:hAnsi="Tahoma" w:cs="Tahoma"/>
          <w:b/>
        </w:rPr>
        <w:t>VISTO</w:t>
      </w:r>
      <w:r w:rsidRPr="000C4388">
        <w:rPr>
          <w:rStyle w:val="fontstyle21"/>
          <w:rFonts w:ascii="Tahoma" w:hAnsi="Tahoma" w:cs="Tahoma"/>
        </w:rPr>
        <w:t xml:space="preserve"> il D.P.R. n. 275 del 08 marzo 1999 concernente norme in materia di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autonomia delle istituzioni scolastiche;</w:t>
      </w:r>
    </w:p>
    <w:p w:rsidR="004048E6" w:rsidRDefault="004048E6" w:rsidP="004048E6">
      <w:pPr>
        <w:rPr>
          <w:rStyle w:val="fontstyle21"/>
          <w:rFonts w:ascii="Tahoma" w:hAnsi="Tahoma" w:cs="Tahoma"/>
        </w:rPr>
      </w:pPr>
      <w:r w:rsidRPr="000C4388">
        <w:rPr>
          <w:rStyle w:val="fontstyle21"/>
          <w:rFonts w:ascii="Tahoma" w:hAnsi="Tahoma" w:cs="Tahoma"/>
          <w:b/>
        </w:rPr>
        <w:t>VISTO</w:t>
      </w:r>
      <w:r w:rsidRPr="000C4388">
        <w:rPr>
          <w:rStyle w:val="fontstyle21"/>
          <w:rFonts w:ascii="Tahoma" w:hAnsi="Tahoma" w:cs="Tahoma"/>
        </w:rPr>
        <w:t xml:space="preserve"> il Decreto Interministeriale n. 44 del 01 febbraio </w:t>
      </w:r>
      <w:r>
        <w:rPr>
          <w:rStyle w:val="fontstyle21"/>
          <w:rFonts w:ascii="Tahoma" w:hAnsi="Tahoma" w:cs="Tahoma"/>
        </w:rPr>
        <w:t>2001</w:t>
      </w:r>
      <w:r w:rsidRPr="000C4388">
        <w:rPr>
          <w:rStyle w:val="fontstyle21"/>
          <w:rFonts w:ascii="Tahoma" w:hAnsi="Tahoma" w:cs="Tahoma"/>
        </w:rPr>
        <w:t>, recante il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regolamento concernente le istruzioni generali sulla gestione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amministrativo-contabile delle istituzioni scolastiche;</w:t>
      </w:r>
    </w:p>
    <w:p w:rsidR="004048E6" w:rsidRDefault="004048E6" w:rsidP="004048E6">
      <w:pPr>
        <w:rPr>
          <w:rStyle w:val="fontstyle21"/>
          <w:rFonts w:ascii="Tahoma" w:hAnsi="Tahoma" w:cs="Tahoma"/>
        </w:rPr>
      </w:pPr>
      <w:r w:rsidRPr="004048E6">
        <w:rPr>
          <w:rStyle w:val="fontstyle21"/>
          <w:rFonts w:ascii="Tahoma" w:hAnsi="Tahoma" w:cs="Tahoma"/>
          <w:b/>
        </w:rPr>
        <w:t>CONSIDERATO</w:t>
      </w:r>
      <w:r w:rsidRPr="004048E6">
        <w:rPr>
          <w:rStyle w:val="fontstyle21"/>
          <w:rFonts w:ascii="Tahoma" w:hAnsi="Tahoma" w:cs="Tahoma"/>
        </w:rPr>
        <w:t xml:space="preserve">  </w:t>
      </w:r>
      <w:r w:rsidR="007F2661">
        <w:rPr>
          <w:rStyle w:val="fontstyle21"/>
          <w:rFonts w:ascii="Tahoma" w:hAnsi="Tahoma" w:cs="Tahoma"/>
        </w:rPr>
        <w:t>che per l'attuazione del</w:t>
      </w:r>
      <w:r w:rsidRPr="004048E6">
        <w:rPr>
          <w:rStyle w:val="fontstyle21"/>
          <w:rFonts w:ascii="Tahoma" w:hAnsi="Tahoma" w:cs="Tahoma"/>
        </w:rPr>
        <w:t xml:space="preserve"> progetto </w:t>
      </w:r>
      <w:r w:rsidRPr="004048E6">
        <w:rPr>
          <w:rStyle w:val="fontstyle21"/>
          <w:rFonts w:ascii="Tahoma" w:hAnsi="Tahoma" w:cs="Tahoma"/>
          <w:b/>
          <w:bCs/>
        </w:rPr>
        <w:t xml:space="preserve">“Una scuola in movimento … Giocando” </w:t>
      </w:r>
      <w:r w:rsidRPr="004048E6">
        <w:rPr>
          <w:rStyle w:val="fontstyle21"/>
          <w:rFonts w:ascii="Tahoma" w:hAnsi="Tahoma" w:cs="Tahoma"/>
        </w:rPr>
        <w:t xml:space="preserve"> sono previste spese funzionali alla gestione e attuazione del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>progetto, riguardanti compensi per il DSGA per l'attività di gestione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 xml:space="preserve">amministrativa e </w:t>
      </w:r>
      <w:r w:rsidR="007F2661">
        <w:rPr>
          <w:rStyle w:val="fontstyle21"/>
          <w:rFonts w:ascii="Tahoma" w:hAnsi="Tahoma" w:cs="Tahoma"/>
        </w:rPr>
        <w:t xml:space="preserve">contabile del </w:t>
      </w:r>
      <w:r>
        <w:rPr>
          <w:rStyle w:val="fontstyle21"/>
          <w:rFonts w:ascii="Tahoma" w:hAnsi="Tahoma" w:cs="Tahoma"/>
        </w:rPr>
        <w:t>progetto</w:t>
      </w:r>
      <w:r w:rsidRPr="004048E6">
        <w:rPr>
          <w:rStyle w:val="fontstyle21"/>
          <w:rFonts w:ascii="Tahoma" w:hAnsi="Tahoma" w:cs="Tahoma"/>
        </w:rPr>
        <w:t xml:space="preserve">, della gestione delle piattaforme </w:t>
      </w:r>
      <w:r>
        <w:rPr>
          <w:rStyle w:val="fontstyle21"/>
          <w:rFonts w:ascii="Tahoma" w:hAnsi="Tahoma" w:cs="Tahoma"/>
        </w:rPr>
        <w:t>GPU</w:t>
      </w:r>
      <w:r w:rsidRPr="004048E6">
        <w:rPr>
          <w:rStyle w:val="fontstyle21"/>
          <w:rFonts w:ascii="Tahoma" w:hAnsi="Tahoma" w:cs="Tahoma"/>
        </w:rPr>
        <w:t xml:space="preserve"> e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>SIF;</w:t>
      </w:r>
    </w:p>
    <w:p w:rsidR="004048E6" w:rsidRPr="004048E6" w:rsidRDefault="004048E6" w:rsidP="004048E6">
      <w:pPr>
        <w:rPr>
          <w:rStyle w:val="fontstyle21"/>
          <w:rFonts w:ascii="Tahoma" w:hAnsi="Tahoma" w:cs="Tahoma"/>
        </w:rPr>
      </w:pPr>
      <w:r w:rsidRPr="00090235">
        <w:rPr>
          <w:rStyle w:val="fontstyle21"/>
          <w:rFonts w:ascii="Tahoma" w:hAnsi="Tahoma" w:cs="Tahoma"/>
          <w:b/>
        </w:rPr>
        <w:t>CONSTATATA</w:t>
      </w:r>
      <w:r w:rsidRPr="004048E6">
        <w:rPr>
          <w:rStyle w:val="fontstyle21"/>
          <w:rFonts w:ascii="Tahoma" w:hAnsi="Tahoma" w:cs="Tahoma"/>
        </w:rPr>
        <w:t xml:space="preserve"> la presenza di tutte le condizioni necessarie;</w:t>
      </w:r>
    </w:p>
    <w:p w:rsidR="004048E6" w:rsidRPr="004048E6" w:rsidRDefault="004048E6" w:rsidP="004048E6">
      <w:pPr>
        <w:jc w:val="center"/>
        <w:rPr>
          <w:rStyle w:val="fontstyle21"/>
          <w:rFonts w:ascii="Tahoma" w:hAnsi="Tahoma" w:cs="Tahoma"/>
          <w:b/>
        </w:rPr>
      </w:pPr>
      <w:r w:rsidRPr="004048E6">
        <w:rPr>
          <w:rFonts w:ascii="Helvetica" w:hAnsi="Helvetica" w:cs="Helvetica"/>
          <w:color w:val="000000"/>
          <w:sz w:val="20"/>
          <w:szCs w:val="20"/>
        </w:rPr>
        <w:br/>
      </w:r>
      <w:r w:rsidRPr="004048E6">
        <w:rPr>
          <w:rStyle w:val="fontstyle21"/>
          <w:rFonts w:ascii="Tahoma" w:hAnsi="Tahoma" w:cs="Tahoma"/>
          <w:b/>
        </w:rPr>
        <w:t>DETERMINA</w:t>
      </w:r>
    </w:p>
    <w:p w:rsidR="007F2661" w:rsidRDefault="007F2661" w:rsidP="004048E6">
      <w:pPr>
        <w:jc w:val="center"/>
        <w:rPr>
          <w:rStyle w:val="fontstyle21"/>
          <w:rFonts w:ascii="Tahoma" w:hAnsi="Tahoma" w:cs="Tahoma"/>
        </w:rPr>
      </w:pPr>
    </w:p>
    <w:p w:rsidR="004048E6" w:rsidRPr="007F2661" w:rsidRDefault="004048E6" w:rsidP="004048E6">
      <w:pPr>
        <w:jc w:val="center"/>
        <w:rPr>
          <w:rStyle w:val="fontstyle21"/>
          <w:rFonts w:ascii="Tahoma" w:hAnsi="Tahoma" w:cs="Tahoma"/>
          <w:b/>
        </w:rPr>
      </w:pPr>
      <w:r w:rsidRPr="007F2661">
        <w:rPr>
          <w:rStyle w:val="fontstyle21"/>
          <w:rFonts w:ascii="Tahoma" w:hAnsi="Tahoma" w:cs="Tahoma"/>
          <w:b/>
        </w:rPr>
        <w:lastRenderedPageBreak/>
        <w:t>Art.1 Affidamento incarico</w:t>
      </w:r>
    </w:p>
    <w:p w:rsidR="004048E6" w:rsidRDefault="004048E6" w:rsidP="004048E6">
      <w:pPr>
        <w:rPr>
          <w:rStyle w:val="fontstyle21"/>
          <w:rFonts w:ascii="Tahoma" w:hAnsi="Tahoma" w:cs="Tahoma"/>
          <w:b/>
          <w:bCs/>
        </w:rPr>
      </w:pPr>
      <w:r w:rsidRPr="004048E6">
        <w:rPr>
          <w:rStyle w:val="fontstyle21"/>
          <w:rFonts w:ascii="Tahoma" w:hAnsi="Tahoma" w:cs="Tahoma"/>
        </w:rPr>
        <w:t>Di conferire al DSGA Dott. Vito Cappello, in servizio presso I'lstituto Comprensivo "G.Tomasi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>di</w:t>
      </w:r>
      <w:r>
        <w:rPr>
          <w:rStyle w:val="fontstyle21"/>
          <w:rFonts w:ascii="Tahoma" w:hAnsi="Tahoma" w:cs="Tahoma"/>
        </w:rPr>
        <w:t xml:space="preserve"> L</w:t>
      </w:r>
      <w:r w:rsidRPr="004048E6">
        <w:rPr>
          <w:rStyle w:val="fontstyle21"/>
          <w:rFonts w:ascii="Tahoma" w:hAnsi="Tahoma" w:cs="Tahoma"/>
        </w:rPr>
        <w:t>ampedusa di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>Gravina di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>Catania via Aldo Moro22,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>l'incarico a svolgere l'attività di</w:t>
      </w:r>
      <w:r>
        <w:rPr>
          <w:rStyle w:val="fontstyle21"/>
          <w:rFonts w:ascii="Tahoma" w:hAnsi="Tahoma" w:cs="Tahoma"/>
        </w:rPr>
        <w:t xml:space="preserve"> </w:t>
      </w:r>
      <w:r w:rsidRPr="004048E6">
        <w:rPr>
          <w:rStyle w:val="fontstyle21"/>
          <w:rFonts w:ascii="Tahoma" w:hAnsi="Tahoma" w:cs="Tahoma"/>
        </w:rPr>
        <w:t xml:space="preserve">gestione Amministrativa e Contabile per I'anno scolastico in corso </w:t>
      </w:r>
      <w:r>
        <w:rPr>
          <w:rStyle w:val="fontstyle21"/>
          <w:rFonts w:ascii="Tahoma" w:hAnsi="Tahoma" w:cs="Tahoma"/>
        </w:rPr>
        <w:t xml:space="preserve">del progetto </w:t>
      </w:r>
      <w:r w:rsidRPr="004048E6">
        <w:rPr>
          <w:rStyle w:val="fontstyle21"/>
          <w:rFonts w:ascii="Tahoma" w:hAnsi="Tahoma" w:cs="Tahoma"/>
          <w:b/>
          <w:bCs/>
        </w:rPr>
        <w:t xml:space="preserve">“Una scuola in movimento … Giocando” </w:t>
      </w:r>
      <w:r w:rsidRPr="004048E6"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  <w:b/>
          <w:bCs/>
        </w:rPr>
        <w:t>10.2.2</w:t>
      </w:r>
      <w:r>
        <w:rPr>
          <w:rStyle w:val="fontstyle21"/>
          <w:rFonts w:ascii="Tahoma" w:hAnsi="Tahoma" w:cs="Tahoma"/>
          <w:b/>
          <w:bCs/>
        </w:rPr>
        <w:t xml:space="preserve"> </w:t>
      </w:r>
      <w:r w:rsidRPr="000C4388">
        <w:rPr>
          <w:rStyle w:val="fontstyle21"/>
          <w:rFonts w:ascii="Tahoma" w:hAnsi="Tahoma" w:cs="Tahoma"/>
          <w:b/>
          <w:bCs/>
        </w:rPr>
        <w:t>FSEPON-SI-2018-707 CUP: H17I18000300007</w:t>
      </w:r>
    </w:p>
    <w:p w:rsidR="00090235" w:rsidRPr="007F2661" w:rsidRDefault="00090235" w:rsidP="00090235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F2661">
        <w:rPr>
          <w:rFonts w:ascii="Tahoma" w:hAnsi="Tahoma" w:cs="Tahoma"/>
          <w:b/>
          <w:color w:val="000000"/>
          <w:sz w:val="24"/>
          <w:szCs w:val="24"/>
        </w:rPr>
        <w:t>Art.</w:t>
      </w:r>
      <w:r w:rsidR="007F2661" w:rsidRPr="007F2661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7F2661">
        <w:rPr>
          <w:rFonts w:ascii="Tahoma" w:hAnsi="Tahoma" w:cs="Tahoma"/>
          <w:b/>
          <w:color w:val="000000"/>
          <w:sz w:val="24"/>
          <w:szCs w:val="24"/>
        </w:rPr>
        <w:t>2 Compiti</w:t>
      </w:r>
    </w:p>
    <w:p w:rsidR="00090235" w:rsidRDefault="00090235" w:rsidP="00090235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090235">
        <w:rPr>
          <w:rFonts w:ascii="Tahoma" w:hAnsi="Tahoma" w:cs="Tahoma"/>
          <w:color w:val="000000"/>
          <w:sz w:val="24"/>
          <w:szCs w:val="24"/>
        </w:rPr>
        <w:t>ll DSGA durante l'espletamento dell'incarico curerà e coordinerà, unitamente al Dirigente</w:t>
      </w:r>
      <w:r w:rsidRPr="00090235">
        <w:rPr>
          <w:rFonts w:ascii="Tahoma" w:hAnsi="Tahoma" w:cs="Tahoma"/>
          <w:color w:val="000000"/>
          <w:sz w:val="24"/>
          <w:szCs w:val="24"/>
        </w:rPr>
        <w:br/>
        <w:t>Scolastico, tutti gli atti amministrativo-contabili relativi ai progetti, i pagamenti inerenti le</w:t>
      </w:r>
      <w:r w:rsidRPr="00090235">
        <w:rPr>
          <w:rFonts w:ascii="Tahoma" w:hAnsi="Tahoma" w:cs="Tahoma"/>
          <w:color w:val="000000"/>
          <w:sz w:val="24"/>
          <w:szCs w:val="24"/>
        </w:rPr>
        <w:br/>
        <w:t>attività, gli adempimenti contributivi e fiscali, l'aggiornamento dei documenti contabili di cui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all'arl.29 del D.l. n.4412001, la predisposizione dei contratti da stipulare, la registrazione dei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contratti all'Anagrafe delle Prestazioni ( arl.24 Legge n. 412191 e Circolari applicative),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l'archiviazione di tutta la documentazione relativa alla gestione del PON.</w:t>
      </w:r>
      <w:r w:rsidRPr="00090235">
        <w:rPr>
          <w:rFonts w:ascii="Tahoma" w:hAnsi="Tahoma" w:cs="Tahoma"/>
          <w:color w:val="000000"/>
          <w:sz w:val="24"/>
          <w:szCs w:val="24"/>
        </w:rPr>
        <w:br/>
      </w:r>
    </w:p>
    <w:p w:rsidR="00090235" w:rsidRPr="007F2661" w:rsidRDefault="00090235" w:rsidP="00090235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F2661">
        <w:rPr>
          <w:rFonts w:ascii="Tahoma" w:hAnsi="Tahoma" w:cs="Tahoma"/>
          <w:b/>
          <w:color w:val="000000"/>
          <w:sz w:val="24"/>
          <w:szCs w:val="24"/>
        </w:rPr>
        <w:t>Art. 3 Compenso</w:t>
      </w:r>
    </w:p>
    <w:p w:rsidR="00090235" w:rsidRDefault="00090235" w:rsidP="00090235">
      <w:pPr>
        <w:rPr>
          <w:rStyle w:val="fontstyle21"/>
          <w:rFonts w:ascii="Tahoma" w:hAnsi="Tahoma" w:cs="Tahoma"/>
        </w:rPr>
      </w:pPr>
      <w:r w:rsidRPr="00090235">
        <w:rPr>
          <w:rFonts w:ascii="Tahoma" w:hAnsi="Tahoma" w:cs="Tahoma"/>
          <w:color w:val="000000"/>
          <w:sz w:val="24"/>
          <w:szCs w:val="24"/>
        </w:rPr>
        <w:t>ll DSGA per le prestazioni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oggetto della presente determina,sarà compensato come di</w:t>
      </w:r>
      <w:r w:rsidRPr="00090235">
        <w:rPr>
          <w:rFonts w:ascii="Tahoma" w:hAnsi="Tahoma" w:cs="Tahoma"/>
          <w:color w:val="000000"/>
          <w:sz w:val="24"/>
          <w:szCs w:val="24"/>
        </w:rPr>
        <w:br/>
        <w:t>seguito specificato: importo commisurato a quanto previsto nella tabella 6 allegata al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vigente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CCNL del comparto Scuola; l'importo orario ammonta a euro 18,50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lordo dipendente che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corrispondono a euro 24,55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090235">
        <w:rPr>
          <w:rFonts w:ascii="Tahoma" w:hAnsi="Tahoma" w:cs="Tahoma"/>
          <w:color w:val="000000"/>
          <w:sz w:val="24"/>
          <w:szCs w:val="24"/>
        </w:rPr>
        <w:t>lordo stato a ora</w:t>
      </w:r>
      <w:r w:rsidR="007F2661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7F2661" w:rsidRPr="00F8105E">
        <w:rPr>
          <w:rStyle w:val="fontstyle21"/>
          <w:rFonts w:ascii="Tahoma" w:hAnsi="Tahoma" w:cs="Tahoma"/>
        </w:rPr>
        <w:t>a fronte dell'attività effettivamente svolta ed appositamente documentata</w:t>
      </w:r>
      <w:r w:rsidR="007F2661">
        <w:rPr>
          <w:rStyle w:val="fontstyle21"/>
          <w:rFonts w:ascii="Tahoma" w:hAnsi="Tahoma" w:cs="Tahoma"/>
        </w:rPr>
        <w:t>.</w:t>
      </w:r>
    </w:p>
    <w:p w:rsidR="007F2661" w:rsidRPr="007F2661" w:rsidRDefault="007F2661" w:rsidP="007F2661">
      <w:pPr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F2661">
        <w:rPr>
          <w:rFonts w:ascii="Tahoma" w:hAnsi="Tahoma" w:cs="Tahoma"/>
          <w:b/>
          <w:color w:val="000000"/>
          <w:sz w:val="24"/>
          <w:szCs w:val="24"/>
        </w:rPr>
        <w:t>Art. 4 Nomina</w:t>
      </w:r>
    </w:p>
    <w:p w:rsidR="007F2661" w:rsidRDefault="007F2661" w:rsidP="007F2661">
      <w:pPr>
        <w:rPr>
          <w:rFonts w:ascii="Tahoma" w:hAnsi="Tahoma" w:cs="Tahoma"/>
          <w:color w:val="000000"/>
          <w:sz w:val="24"/>
          <w:szCs w:val="24"/>
        </w:rPr>
      </w:pPr>
      <w:r w:rsidRPr="007F2661">
        <w:rPr>
          <w:rFonts w:ascii="Tahoma" w:hAnsi="Tahoma" w:cs="Tahoma"/>
          <w:color w:val="000000"/>
          <w:sz w:val="24"/>
          <w:szCs w:val="24"/>
        </w:rPr>
        <w:t>Al presente decreto seguirà immediata lettera di incarico.</w:t>
      </w:r>
    </w:p>
    <w:p w:rsidR="007F2661" w:rsidRDefault="007F2661" w:rsidP="007F2661">
      <w:pPr>
        <w:rPr>
          <w:rFonts w:ascii="Tahoma" w:hAnsi="Tahoma" w:cs="Tahoma"/>
          <w:color w:val="000000"/>
          <w:sz w:val="24"/>
          <w:szCs w:val="24"/>
        </w:rPr>
      </w:pPr>
    </w:p>
    <w:p w:rsidR="007F2661" w:rsidRPr="007F2661" w:rsidRDefault="007F2661" w:rsidP="007F2661">
      <w:pPr>
        <w:jc w:val="right"/>
        <w:rPr>
          <w:rFonts w:ascii="Tahoma" w:hAnsi="Tahoma" w:cs="Tahoma"/>
          <w:color w:val="000000"/>
          <w:sz w:val="24"/>
          <w:szCs w:val="24"/>
        </w:rPr>
      </w:pPr>
      <w:r w:rsidRPr="007F2661">
        <w:rPr>
          <w:rFonts w:ascii="Tahoma" w:hAnsi="Tahoma" w:cs="Tahoma"/>
          <w:color w:val="000000"/>
          <w:sz w:val="24"/>
          <w:szCs w:val="24"/>
        </w:rPr>
        <w:t>La Dirigente scolastica</w:t>
      </w:r>
      <w:r w:rsidRPr="007F2661">
        <w:rPr>
          <w:rFonts w:ascii="Tahoma" w:hAnsi="Tahoma" w:cs="Tahoma"/>
          <w:color w:val="000000"/>
          <w:sz w:val="24"/>
          <w:szCs w:val="24"/>
        </w:rPr>
        <w:br/>
        <w:t>Prof.ssa Maria Virginia Filippetti</w:t>
      </w:r>
    </w:p>
    <w:sectPr w:rsidR="007F2661" w:rsidRPr="007F2661" w:rsidSect="0013559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74D" w:rsidRDefault="009F674D" w:rsidP="004048E6">
      <w:pPr>
        <w:spacing w:after="0" w:line="240" w:lineRule="auto"/>
      </w:pPr>
      <w:r>
        <w:separator/>
      </w:r>
    </w:p>
  </w:endnote>
  <w:endnote w:type="continuationSeparator" w:id="1">
    <w:p w:rsidR="009F674D" w:rsidRDefault="009F674D" w:rsidP="0040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74D" w:rsidRDefault="009F674D" w:rsidP="004048E6">
      <w:pPr>
        <w:spacing w:after="0" w:line="240" w:lineRule="auto"/>
      </w:pPr>
      <w:r>
        <w:separator/>
      </w:r>
    </w:p>
  </w:footnote>
  <w:footnote w:type="continuationSeparator" w:id="1">
    <w:p w:rsidR="009F674D" w:rsidRDefault="009F674D" w:rsidP="00404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E6" w:rsidRDefault="004048E6">
    <w:pPr>
      <w:pStyle w:val="Intestazione"/>
    </w:pPr>
    <w:r w:rsidRPr="004048E6">
      <w:drawing>
        <wp:inline distT="0" distB="0" distL="0" distR="0">
          <wp:extent cx="6120130" cy="1060823"/>
          <wp:effectExtent l="1905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0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48E6" w:rsidRDefault="004048E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E6"/>
    <w:rsid w:val="00090235"/>
    <w:rsid w:val="0013559B"/>
    <w:rsid w:val="004048E6"/>
    <w:rsid w:val="007F2661"/>
    <w:rsid w:val="009F674D"/>
    <w:rsid w:val="00CA5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8E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4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8E6"/>
  </w:style>
  <w:style w:type="paragraph" w:styleId="Pidipagina">
    <w:name w:val="footer"/>
    <w:basedOn w:val="Normale"/>
    <w:link w:val="PidipaginaCarattere"/>
    <w:uiPriority w:val="99"/>
    <w:semiHidden/>
    <w:unhideWhenUsed/>
    <w:rsid w:val="00404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48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8E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4048E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4048E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48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28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28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2</cp:revision>
  <dcterms:created xsi:type="dcterms:W3CDTF">2019-01-06T11:58:00Z</dcterms:created>
  <dcterms:modified xsi:type="dcterms:W3CDTF">2019-01-06T12:21:00Z</dcterms:modified>
</cp:coreProperties>
</file>